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020" w:rsidRPr="00A40425" w:rsidRDefault="00070020" w:rsidP="00070020">
      <w:pPr>
        <w:pStyle w:val="NormlWeb"/>
        <w:jc w:val="center"/>
      </w:pPr>
      <w:r w:rsidRPr="00A40425">
        <w:rPr>
          <w:rStyle w:val="Kiemels2"/>
        </w:rPr>
        <w:t>HIRDETMÉNY</w:t>
      </w:r>
    </w:p>
    <w:p w:rsidR="00070020" w:rsidRPr="00A40425" w:rsidRDefault="00070020" w:rsidP="00070020">
      <w:pPr>
        <w:pStyle w:val="NormlWeb"/>
        <w:jc w:val="center"/>
      </w:pPr>
      <w:r w:rsidRPr="00A40425">
        <w:rPr>
          <w:rStyle w:val="Kiemels2"/>
        </w:rPr>
        <w:t>TELEPÜLÉSKÉPI ARCULATI KÉZIKÖNYV ÉS</w:t>
      </w:r>
    </w:p>
    <w:p w:rsidR="00070020" w:rsidRPr="00A40425" w:rsidRDefault="00070020" w:rsidP="00070020">
      <w:pPr>
        <w:pStyle w:val="NormlWeb"/>
        <w:jc w:val="center"/>
      </w:pPr>
      <w:r w:rsidRPr="00A40425">
        <w:rPr>
          <w:rStyle w:val="Kiemels2"/>
        </w:rPr>
        <w:t>TELEPÜLÉSKÉPI RENDELET KÉSZÍTÉSÉRŐL</w:t>
      </w:r>
    </w:p>
    <w:p w:rsidR="00070020" w:rsidRDefault="00070020" w:rsidP="00070020">
      <w:pPr>
        <w:pStyle w:val="NormlWeb"/>
        <w:jc w:val="both"/>
      </w:pPr>
      <w:r>
        <w:t xml:space="preserve">Ezúton tájékoztatom a Tisztelt Lakosságot, hogy </w:t>
      </w:r>
      <w:r w:rsidR="008E723F">
        <w:t>Csabaszabadi Község</w:t>
      </w:r>
      <w:r>
        <w:t xml:space="preserve"> Önkormányzata megkezdte a településképi arculati kézikönyv és a településképi rendelet készítését. A Képviselő-testületnek – a településkép védelméről szóló 2016. évi LXXIV. törvénynek megfelelően, és a település építészeti karakterének minőségi alakul</w:t>
      </w:r>
      <w:r w:rsidR="008E723F">
        <w:t>ása érdekében – 2017. október 1. napjái</w:t>
      </w:r>
      <w:r>
        <w:t>g településképi rendeletbe kell foglalnia a településképre vonatkozó előírásokat. A 314/2012. (XI. 8.) Korm. rendeletnek megfelelően a teljes közigazgatási területre készülő településképi rendelet szakmai megalapozására településképi arculati kézikönyvet (TAK) kell készítenie.</w:t>
      </w:r>
    </w:p>
    <w:p w:rsidR="00070020" w:rsidRDefault="00070020" w:rsidP="00070020">
      <w:pPr>
        <w:pStyle w:val="NormlWeb"/>
        <w:jc w:val="both"/>
      </w:pPr>
      <w:r>
        <w:t> A minőségi lakókörnyezet az emberi lét méltóságának alapfeltétele. Ennek megteremtésében és megőrzésében segíti a települések önkormányzatait és a lakosságát a településkép védelméről szóló 2016. évi LXXIV. törvény. A Miniszterelnökség és a Magyar Építész Kamara által szakmailag előkészített törvény a helyi polgárok bevonásával gondoskodik a település épített, tájképi és településképi értékeinek védelméről.</w:t>
      </w:r>
    </w:p>
    <w:p w:rsidR="00070020" w:rsidRDefault="00070020" w:rsidP="00070020">
      <w:pPr>
        <w:pStyle w:val="NormlWeb"/>
        <w:jc w:val="both"/>
      </w:pPr>
      <w:r>
        <w:t> A kézikönyv és a településképi rendelet megalkotása során gondoskodni kell a széleskörű társadalmi bevonásról és a nyilvánosság biztosításáról.</w:t>
      </w:r>
    </w:p>
    <w:p w:rsidR="00070020" w:rsidRDefault="00070020" w:rsidP="00070020">
      <w:pPr>
        <w:pStyle w:val="NormlWeb"/>
        <w:jc w:val="both"/>
      </w:pPr>
      <w:r>
        <w:t xml:space="preserve">Ennek megfelelően a partnerek körét alkotják a </w:t>
      </w:r>
      <w:r w:rsidR="00A40425">
        <w:t>község</w:t>
      </w:r>
      <w:r>
        <w:t xml:space="preserve"> lakosai, a </w:t>
      </w:r>
      <w:r w:rsidR="00A40425">
        <w:t>község közigazgatási területén</w:t>
      </w:r>
      <w:r>
        <w:t xml:space="preserve"> ingatlannal rendelkezni jogosultak, a közműszolgáltató szervezetek, a </w:t>
      </w:r>
      <w:r w:rsidR="00A40425">
        <w:t xml:space="preserve">község területén </w:t>
      </w:r>
      <w:r>
        <w:t>működő civil szervezetek, érdekképviseleti szervek és a környezet védelméről szóló 1996. évi LIII. törvény szerinti egyesületek helyi szervezetei.</w:t>
      </w:r>
    </w:p>
    <w:p w:rsidR="00070020" w:rsidRPr="00C17E8C" w:rsidRDefault="00070020" w:rsidP="00070020">
      <w:pPr>
        <w:pStyle w:val="NormlWeb"/>
        <w:jc w:val="both"/>
        <w:rPr>
          <w:b/>
        </w:rPr>
      </w:pPr>
      <w:r>
        <w:t xml:space="preserve">Tájékoztatjuk a helyi lakosságot, partnereket, hogy a településképi arculati kézikönyv és a településképi rendelet elkészítése tárgyában </w:t>
      </w:r>
      <w:r w:rsidR="00A40425" w:rsidRPr="00C17E8C">
        <w:rPr>
          <w:b/>
        </w:rPr>
        <w:t>Csabaszabadi Község</w:t>
      </w:r>
      <w:r w:rsidRPr="00C17E8C">
        <w:rPr>
          <w:b/>
        </w:rPr>
        <w:t xml:space="preserve"> Önkormányzata lakossági fórum keretében tart </w:t>
      </w:r>
      <w:r w:rsidR="00C17E8C">
        <w:rPr>
          <w:b/>
        </w:rPr>
        <w:t>véleményező egyeztető megbeszélést</w:t>
      </w:r>
      <w:r w:rsidRPr="00C17E8C">
        <w:rPr>
          <w:b/>
        </w:rPr>
        <w:t>.</w:t>
      </w:r>
    </w:p>
    <w:p w:rsidR="00070020" w:rsidRDefault="00070020" w:rsidP="00A40425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A lakossági fórum helye:</w:t>
      </w:r>
    </w:p>
    <w:p w:rsidR="00070020" w:rsidRDefault="00A40425" w:rsidP="00A40425">
      <w:pPr>
        <w:pStyle w:val="NormlWeb"/>
        <w:spacing w:before="0" w:beforeAutospacing="0" w:after="0" w:afterAutospacing="0"/>
        <w:jc w:val="center"/>
      </w:pPr>
      <w:r>
        <w:rPr>
          <w:rStyle w:val="Kiemels2"/>
        </w:rPr>
        <w:t>Csabaszabadi Humán épület nagyterem</w:t>
      </w:r>
    </w:p>
    <w:p w:rsidR="00070020" w:rsidRDefault="00A40425" w:rsidP="00A40425">
      <w:pPr>
        <w:pStyle w:val="NormlWeb"/>
        <w:spacing w:before="0" w:beforeAutospacing="0" w:after="0" w:afterAutospacing="0"/>
        <w:jc w:val="center"/>
      </w:pPr>
      <w:r>
        <w:t>5609 Csabaszabadi, Apácai út 2.</w:t>
      </w:r>
    </w:p>
    <w:p w:rsidR="00070020" w:rsidRDefault="00070020" w:rsidP="00070020">
      <w:pPr>
        <w:pStyle w:val="NormlWeb"/>
        <w:jc w:val="both"/>
      </w:pPr>
      <w:r>
        <w:t> </w:t>
      </w:r>
    </w:p>
    <w:p w:rsidR="00070020" w:rsidRDefault="00070020" w:rsidP="00A40425">
      <w:pPr>
        <w:pStyle w:val="NormlWeb"/>
        <w:jc w:val="center"/>
      </w:pPr>
      <w:r>
        <w:rPr>
          <w:rStyle w:val="Kiemels2"/>
        </w:rPr>
        <w:t xml:space="preserve">A lakossági fórum időpontja: 2017. </w:t>
      </w:r>
      <w:r w:rsidR="00C17E8C">
        <w:rPr>
          <w:rStyle w:val="Kiemels2"/>
        </w:rPr>
        <w:t>november hó 24</w:t>
      </w:r>
      <w:r>
        <w:rPr>
          <w:rStyle w:val="Kiemels2"/>
        </w:rPr>
        <w:t>. (</w:t>
      </w:r>
      <w:r w:rsidR="00C17E8C">
        <w:rPr>
          <w:rStyle w:val="Kiemels2"/>
        </w:rPr>
        <w:t>péntek</w:t>
      </w:r>
      <w:r>
        <w:rPr>
          <w:rStyle w:val="Kiemels2"/>
        </w:rPr>
        <w:t>) 17.00</w:t>
      </w:r>
    </w:p>
    <w:p w:rsidR="00B82341" w:rsidRDefault="00B82341" w:rsidP="00070020">
      <w:pPr>
        <w:pStyle w:val="NormlWeb"/>
        <w:jc w:val="both"/>
      </w:pPr>
    </w:p>
    <w:p w:rsidR="00070020" w:rsidRDefault="00070020" w:rsidP="00070020">
      <w:pPr>
        <w:pStyle w:val="NormlWeb"/>
        <w:jc w:val="both"/>
      </w:pPr>
      <w:r w:rsidRPr="00EF5544">
        <w:rPr>
          <w:b/>
        </w:rPr>
        <w:t>Javaslatokat, észrevételeket, véleményt</w:t>
      </w:r>
      <w:r>
        <w:t xml:space="preserve"> lehet nyilvánítani a lakossági fórumon, vagy írásban a következő címekre lehet </w:t>
      </w:r>
      <w:r w:rsidRPr="00EF5544">
        <w:rPr>
          <w:b/>
          <w:u w:val="single"/>
        </w:rPr>
        <w:t xml:space="preserve">2017. </w:t>
      </w:r>
      <w:r w:rsidR="00C17E8C" w:rsidRPr="00EF5544">
        <w:rPr>
          <w:b/>
          <w:u w:val="single"/>
        </w:rPr>
        <w:t>december 4. napjáig</w:t>
      </w:r>
      <w:r>
        <w:t xml:space="preserve"> megküldeni:</w:t>
      </w:r>
      <w:bookmarkStart w:id="0" w:name="_GoBack"/>
      <w:bookmarkEnd w:id="0"/>
    </w:p>
    <w:p w:rsidR="00070020" w:rsidRDefault="00A40425" w:rsidP="00070020">
      <w:pPr>
        <w:pStyle w:val="NormlWeb"/>
        <w:jc w:val="both"/>
      </w:pPr>
      <w:r>
        <w:t>Csabaszabadi Község</w:t>
      </w:r>
      <w:r w:rsidR="00070020">
        <w:t xml:space="preserve"> Önkormányzata, </w:t>
      </w:r>
      <w:r>
        <w:t>5609 Csabaszabadi, Apácai út 6.</w:t>
      </w:r>
      <w:r w:rsidR="00070020">
        <w:t xml:space="preserve"> címre vagy </w:t>
      </w:r>
      <w:hyperlink r:id="rId4" w:history="1">
        <w:r w:rsidRPr="006A0305">
          <w:rPr>
            <w:rStyle w:val="Hiperhivatkozs"/>
          </w:rPr>
          <w:t>csabaszabadionk@globonet.hu</w:t>
        </w:r>
      </w:hyperlink>
      <w:r>
        <w:t xml:space="preserve"> elektronikus levélcímre</w:t>
      </w:r>
      <w:r w:rsidR="00070020">
        <w:t>.</w:t>
      </w:r>
    </w:p>
    <w:p w:rsidR="00070020" w:rsidRDefault="00A40425" w:rsidP="00070020">
      <w:pPr>
        <w:pStyle w:val="NormlWeb"/>
        <w:jc w:val="both"/>
      </w:pPr>
      <w:r>
        <w:t xml:space="preserve">Csabaszabadi, 2017. </w:t>
      </w:r>
      <w:r w:rsidR="00C17E8C">
        <w:t>november 10.</w:t>
      </w:r>
    </w:p>
    <w:p w:rsidR="00070020" w:rsidRDefault="00070020" w:rsidP="00A40425">
      <w:pPr>
        <w:pStyle w:val="NormlWeb"/>
        <w:spacing w:before="0" w:beforeAutospacing="0" w:after="0" w:afterAutospacing="0"/>
      </w:pPr>
      <w:r>
        <w:t> </w:t>
      </w:r>
      <w:r w:rsidR="00A40425">
        <w:t xml:space="preserve">                                                                        Szeverényi Attiláné</w:t>
      </w:r>
    </w:p>
    <w:p w:rsidR="00070020" w:rsidRDefault="00070020" w:rsidP="00A40425">
      <w:pPr>
        <w:pStyle w:val="NormlWeb"/>
        <w:spacing w:before="0" w:beforeAutospacing="0" w:after="0" w:afterAutospacing="0"/>
        <w:jc w:val="center"/>
      </w:pPr>
      <w:r>
        <w:t> </w:t>
      </w:r>
      <w:proofErr w:type="gramStart"/>
      <w:r>
        <w:t>polgármester</w:t>
      </w:r>
      <w:proofErr w:type="gramEnd"/>
    </w:p>
    <w:p w:rsidR="00D85A6E" w:rsidRDefault="00D85A6E"/>
    <w:sectPr w:rsidR="00D85A6E" w:rsidSect="00A404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20"/>
    <w:rsid w:val="00070020"/>
    <w:rsid w:val="008E723F"/>
    <w:rsid w:val="00A40425"/>
    <w:rsid w:val="00B82341"/>
    <w:rsid w:val="00C17E8C"/>
    <w:rsid w:val="00D85A6E"/>
    <w:rsid w:val="00E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4E52B-9D53-4BF9-830E-462016D3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70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7002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070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2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abaszabadionk@globon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2173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Önkormányzat</dc:creator>
  <cp:keywords/>
  <dc:description/>
  <cp:lastModifiedBy>Csabaszabadi Önkormányzat</cp:lastModifiedBy>
  <cp:revision>3</cp:revision>
  <dcterms:created xsi:type="dcterms:W3CDTF">2017-11-24T12:01:00Z</dcterms:created>
  <dcterms:modified xsi:type="dcterms:W3CDTF">2017-11-24T12:02:00Z</dcterms:modified>
</cp:coreProperties>
</file>